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96" w:rsidRDefault="00A32596" w:rsidP="00A32596">
      <w:pPr>
        <w:ind w:firstLineChars="200" w:firstLine="883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走进国培、享受国培</w:t>
      </w:r>
    </w:p>
    <w:p w:rsidR="00A32596" w:rsidRDefault="00A32596" w:rsidP="00A32596">
      <w:pPr>
        <w:spacing w:line="48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——“国培计划（2016）”——送教下乡培训方案解读</w:t>
      </w:r>
    </w:p>
    <w:p w:rsidR="00A32596" w:rsidRDefault="00A32596" w:rsidP="00A32596">
      <w:pPr>
        <w:spacing w:line="48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教师进修学校  周长喜</w:t>
      </w:r>
    </w:p>
    <w:p w:rsidR="00A32596" w:rsidRDefault="00A32596" w:rsidP="00A3259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尊敬的各位领导、参训的各位老师：</w:t>
      </w:r>
    </w:p>
    <w:p w:rsidR="00A32596" w:rsidRDefault="00A32596" w:rsidP="00A3259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大家上午好！</w:t>
      </w:r>
    </w:p>
    <w:p w:rsidR="00A32596" w:rsidRDefault="00A32596" w:rsidP="00A3259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为了落实“国培计划”精神，有效开展“送教下乡”活动，提高教师的参训意识，有效提高教师的课堂教学能力，有效促进县域教育的均衡发展，下面，我</w:t>
      </w:r>
      <w:r w:rsidR="008622E7">
        <w:rPr>
          <w:rFonts w:ascii="仿宋" w:eastAsia="仿宋" w:hAnsi="仿宋" w:cs="仿宋" w:hint="eastAsia"/>
          <w:sz w:val="28"/>
          <w:szCs w:val="28"/>
        </w:rPr>
        <w:t>向</w:t>
      </w:r>
      <w:r>
        <w:rPr>
          <w:rFonts w:ascii="仿宋" w:eastAsia="仿宋" w:hAnsi="仿宋" w:cs="仿宋" w:hint="eastAsia"/>
          <w:sz w:val="28"/>
          <w:szCs w:val="28"/>
        </w:rPr>
        <w:t>大家</w:t>
      </w:r>
      <w:r w:rsidR="008622E7">
        <w:rPr>
          <w:rFonts w:ascii="仿宋" w:eastAsia="仿宋" w:hAnsi="仿宋" w:cs="仿宋" w:hint="eastAsia"/>
          <w:sz w:val="28"/>
          <w:szCs w:val="28"/>
        </w:rPr>
        <w:t>介绍一下“国培计划”有关情况及我县“国培计划”送教下乡培训方案，和大家</w:t>
      </w:r>
      <w:r>
        <w:rPr>
          <w:rFonts w:ascii="仿宋" w:eastAsia="仿宋" w:hAnsi="仿宋" w:cs="仿宋" w:hint="eastAsia"/>
          <w:sz w:val="28"/>
          <w:szCs w:val="28"/>
        </w:rPr>
        <w:t>一起来认识国培、走进国培、进而享受国培。</w:t>
      </w:r>
    </w:p>
    <w:p w:rsidR="00A32596" w:rsidRDefault="00A32596" w:rsidP="00A32596">
      <w:pPr>
        <w:spacing w:line="48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一、“国培计划”的新举措</w:t>
      </w:r>
    </w:p>
    <w:p w:rsidR="00A32596" w:rsidRDefault="00A32596" w:rsidP="00A3259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“国培计划”</w:t>
      </w:r>
      <w:r>
        <w:rPr>
          <w:rFonts w:ascii="仿宋" w:eastAsia="仿宋" w:hAnsi="仿宋" w:cs="仿宋" w:hint="eastAsia"/>
          <w:bCs/>
          <w:sz w:val="28"/>
          <w:szCs w:val="28"/>
        </w:rPr>
        <w:t>即中小学教师（含幼儿园教师）国家</w:t>
      </w:r>
      <w:r w:rsidR="00F954DA">
        <w:rPr>
          <w:rFonts w:ascii="仿宋" w:eastAsia="仿宋" w:hAnsi="仿宋" w:cs="仿宋" w:hint="eastAsia"/>
          <w:bCs/>
          <w:sz w:val="28"/>
          <w:szCs w:val="28"/>
        </w:rPr>
        <w:t>级</w:t>
      </w:r>
      <w:r>
        <w:rPr>
          <w:rFonts w:ascii="仿宋" w:eastAsia="仿宋" w:hAnsi="仿宋" w:cs="仿宋" w:hint="eastAsia"/>
          <w:bCs/>
          <w:sz w:val="28"/>
          <w:szCs w:val="28"/>
        </w:rPr>
        <w:t>培训计划，是由教育部、财政部2010年启动并全面实施，是国家层面在教师队伍建设尤其是培训工作国家意志的体现，主要包括两大类国培项目：</w:t>
      </w:r>
      <w:r>
        <w:rPr>
          <w:rFonts w:ascii="仿宋" w:eastAsia="仿宋" w:hAnsi="仿宋" w:cs="仿宋" w:hint="eastAsia"/>
          <w:sz w:val="28"/>
          <w:szCs w:val="28"/>
        </w:rPr>
        <w:t>“国培计划”</w:t>
      </w:r>
      <w:r>
        <w:rPr>
          <w:rFonts w:ascii="仿宋" w:eastAsia="仿宋" w:hAnsi="仿宋" w:cs="仿宋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中西部项目和幼师国培项目以及“国培计划”</w:t>
      </w:r>
      <w:r>
        <w:rPr>
          <w:rFonts w:ascii="仿宋" w:eastAsia="仿宋" w:hAnsi="仿宋" w:cs="仿宋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示范性项目。</w:t>
      </w:r>
    </w:p>
    <w:p w:rsidR="00A32596" w:rsidRPr="00AB67D9" w:rsidRDefault="00A32596" w:rsidP="00A32596">
      <w:pPr>
        <w:spacing w:line="48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我们多数老师</w:t>
      </w:r>
      <w:r w:rsidR="00D44E77">
        <w:rPr>
          <w:rFonts w:ascii="仿宋" w:eastAsia="仿宋" w:hAnsi="仿宋" w:cs="仿宋" w:hint="eastAsia"/>
          <w:sz w:val="28"/>
          <w:szCs w:val="28"/>
        </w:rPr>
        <w:t>以往</w:t>
      </w:r>
      <w:r>
        <w:rPr>
          <w:rFonts w:ascii="仿宋" w:eastAsia="仿宋" w:hAnsi="仿宋" w:cs="仿宋" w:hint="eastAsia"/>
          <w:sz w:val="28"/>
          <w:szCs w:val="28"/>
        </w:rPr>
        <w:t>参加</w:t>
      </w:r>
      <w:r w:rsidR="00D44E77">
        <w:rPr>
          <w:rFonts w:ascii="仿宋" w:eastAsia="仿宋" w:hAnsi="仿宋" w:cs="仿宋" w:hint="eastAsia"/>
          <w:sz w:val="28"/>
          <w:szCs w:val="28"/>
        </w:rPr>
        <w:t>过</w:t>
      </w:r>
      <w:r>
        <w:rPr>
          <w:rFonts w:ascii="仿宋" w:eastAsia="仿宋" w:hAnsi="仿宋" w:cs="仿宋" w:hint="eastAsia"/>
          <w:sz w:val="28"/>
          <w:szCs w:val="28"/>
        </w:rPr>
        <w:t>的国培学习主要是网络研修的学习、培训。</w:t>
      </w:r>
    </w:p>
    <w:p w:rsidR="00A32596" w:rsidRDefault="00A32596" w:rsidP="00A3259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习近平总书记2014年9月9日到北京师范大学考察，并与在校参加国培的教师进行了亲切交流。总书记就新时期加强教师队伍建设提出明确要求，指出教育短板在中西部地区、农村地区，在老少边穷岛地区，要制定切实可行的政策措施，把培训重心下移重点面向乡村教师。</w:t>
      </w:r>
    </w:p>
    <w:p w:rsidR="00A32596" w:rsidRDefault="00A32596" w:rsidP="00A3259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贯彻落实党中央、国务院决策部署，教育部会同中央编办、发展改革委、财政部、人力资源社会保障部，在深入总结经验、广泛听取意见的基础上，反复修改完善，形成了《乡村教师支持计划（2015-2020）》，于2015年6月1日印发。</w:t>
      </w:r>
      <w:bookmarkStart w:id="0" w:name="_GoBack"/>
      <w:bookmarkEnd w:id="0"/>
    </w:p>
    <w:p w:rsidR="00A32596" w:rsidRDefault="00A32596" w:rsidP="00A3259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  “两段目标”：到2017年，逐步形成“下得去、留得住、教得好”的局面。到2020年，努力造就一支素质优良、甘于奉献、扎根乡村的教师队伍。</w:t>
      </w:r>
    </w:p>
    <w:p w:rsidR="00A32596" w:rsidRDefault="00A32596" w:rsidP="00A3259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“八大举措”： 针对乡村教师“下不去”、“留不住”、“教不好”等突出问题，《计划》打出了一套“组合拳”，给予乡村教师全面支持。具体来看，《计划》的发力之处主要有以下8个方面：师德建设、师资来源、待遇提高、编制管理、职称评审、教师流动、素质提升、机制建立。</w:t>
      </w:r>
    </w:p>
    <w:p w:rsidR="00A32596" w:rsidRPr="004A4545" w:rsidRDefault="00A32596" w:rsidP="00A3259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根据《国务院办公厅关于印发乡村教师支持计划（2015—2020年）的通知》</w:t>
      </w:r>
      <w:r w:rsidRPr="004A4545">
        <w:rPr>
          <w:rFonts w:ascii="仿宋" w:eastAsia="仿宋" w:hAnsi="仿宋" w:cstheme="minorEastAsia" w:hint="eastAsia"/>
          <w:sz w:val="28"/>
          <w:szCs w:val="28"/>
        </w:rPr>
        <w:t>（国办发〔2015〕43号）</w:t>
      </w:r>
      <w:r w:rsidRPr="004A4545">
        <w:rPr>
          <w:rFonts w:ascii="仿宋" w:eastAsia="仿宋" w:hAnsi="仿宋" w:cs="仿宋" w:hint="eastAsia"/>
          <w:sz w:val="28"/>
          <w:szCs w:val="28"/>
        </w:rPr>
        <w:t>总体部署，为做好乡村教师培训工作，教育部、财政部印发了《关于改革实施中小学幼儿园教师国家级培训计划的通知》</w:t>
      </w:r>
      <w:r w:rsidRPr="004A4545">
        <w:rPr>
          <w:rFonts w:ascii="仿宋" w:eastAsia="仿宋" w:hAnsi="仿宋" w:cstheme="minorEastAsia" w:hint="eastAsia"/>
          <w:sz w:val="28"/>
          <w:szCs w:val="28"/>
        </w:rPr>
        <w:t>（教师〔2015〕10号）</w:t>
      </w:r>
      <w:r w:rsidR="003A3BEC" w:rsidRPr="004A4545">
        <w:rPr>
          <w:rFonts w:ascii="仿宋" w:eastAsia="仿宋" w:hAnsi="仿宋" w:cstheme="minorEastAsia" w:hint="eastAsia"/>
          <w:sz w:val="28"/>
          <w:szCs w:val="28"/>
        </w:rPr>
        <w:t>等系列文件</w:t>
      </w:r>
      <w:r w:rsidRPr="004A4545">
        <w:rPr>
          <w:rFonts w:ascii="仿宋" w:eastAsia="仿宋" w:hAnsi="仿宋" w:cstheme="minorEastAsia" w:hint="eastAsia"/>
          <w:sz w:val="28"/>
          <w:szCs w:val="28"/>
        </w:rPr>
        <w:t>，对</w:t>
      </w:r>
      <w:r w:rsidRPr="004A4545">
        <w:rPr>
          <w:rFonts w:ascii="仿宋" w:eastAsia="仿宋" w:hAnsi="仿宋" w:cs="仿宋" w:hint="eastAsia"/>
          <w:sz w:val="28"/>
          <w:szCs w:val="28"/>
        </w:rPr>
        <w:t>“国培计划”的方向、内容、方式等提出了一系列新要求、举措。</w:t>
      </w:r>
    </w:p>
    <w:p w:rsidR="00A32596" w:rsidRPr="008622E7" w:rsidRDefault="00A32596" w:rsidP="00A32596">
      <w:pPr>
        <w:autoSpaceDE w:val="0"/>
        <w:spacing w:line="480" w:lineRule="exac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8622E7" w:rsidRPr="008622E7">
        <w:rPr>
          <w:rFonts w:ascii="仿宋" w:eastAsia="仿宋" w:hAnsi="仿宋" w:cs="仿宋" w:hint="eastAsia"/>
          <w:b/>
          <w:sz w:val="30"/>
          <w:szCs w:val="30"/>
        </w:rPr>
        <w:t>“国培计划”</w:t>
      </w:r>
      <w:r w:rsidRPr="008622E7">
        <w:rPr>
          <w:rFonts w:ascii="仿宋" w:eastAsia="仿宋" w:hAnsi="仿宋" w:cs="仿宋" w:hint="eastAsia"/>
          <w:b/>
          <w:sz w:val="30"/>
          <w:szCs w:val="30"/>
        </w:rPr>
        <w:t xml:space="preserve"> 新举措：资源组拳，5类项目</w:t>
      </w:r>
    </w:p>
    <w:p w:rsidR="00A32596" w:rsidRDefault="00A32596" w:rsidP="00A32596">
      <w:pPr>
        <w:autoSpaceDE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1.培训团队置换脱产研修：重在打造一支“用得上、干得好”的县级教师培训团队。（基础项目——高校为主，四方协同）</w:t>
      </w:r>
    </w:p>
    <w:p w:rsidR="00A32596" w:rsidRDefault="00A32596" w:rsidP="00A32596">
      <w:pPr>
        <w:autoSpaceDE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2.送教下乡培训：重在以任务驱动为主线，按年度分阶段分四个阶段实施主题式培训。（主体项目——县进修校为主，高校协同）</w:t>
      </w:r>
    </w:p>
    <w:p w:rsidR="00A32596" w:rsidRDefault="00A32596" w:rsidP="00A32596">
      <w:pPr>
        <w:autoSpaceDE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3.教师网络研修：重在推进混合式研修，形成区域与校本研修常态化运行机制。（支持项目——“国培”资质网络平台）</w:t>
      </w:r>
    </w:p>
    <w:p w:rsidR="00A32596" w:rsidRDefault="00A32596" w:rsidP="00A32596">
      <w:pPr>
        <w:autoSpaceDE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4.乡村教师访名校培训：重在帮助乡村教师开阔视野、更新理念、提升能力。（拓展项目——高校、名优学校为主，项目县配合）</w:t>
      </w:r>
    </w:p>
    <w:p w:rsidR="00A32596" w:rsidRDefault="00A32596" w:rsidP="00A32596">
      <w:pPr>
        <w:autoSpaceDE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5.乡村校园长培训：重在提升校园长支持乡村教师专业发展的专项能力。（拓展项目——高校为主，项目校配合）</w:t>
      </w:r>
    </w:p>
    <w:p w:rsidR="00A32596" w:rsidRPr="008622E7" w:rsidRDefault="00A32596" w:rsidP="00A32596">
      <w:pPr>
        <w:autoSpaceDE w:val="0"/>
        <w:spacing w:line="480" w:lineRule="exac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8622E7" w:rsidRPr="008622E7">
        <w:rPr>
          <w:rFonts w:ascii="仿宋" w:eastAsia="仿宋" w:hAnsi="仿宋" w:cs="仿宋" w:hint="eastAsia"/>
          <w:b/>
          <w:sz w:val="30"/>
          <w:szCs w:val="30"/>
        </w:rPr>
        <w:t>“国培计划”</w:t>
      </w:r>
      <w:r w:rsidRPr="008622E7">
        <w:rPr>
          <w:rFonts w:ascii="仿宋" w:eastAsia="仿宋" w:hAnsi="仿宋" w:cs="仿宋" w:hint="eastAsia"/>
          <w:b/>
          <w:sz w:val="30"/>
          <w:szCs w:val="30"/>
        </w:rPr>
        <w:t>送教下乡项目：4段模式</w:t>
      </w:r>
    </w:p>
    <w:p w:rsidR="00A32596" w:rsidRDefault="00A32596" w:rsidP="00A32596">
      <w:pPr>
        <w:autoSpaceDE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1.集中研修：项目县集中2天，进行通识整体培训（告诉大家怎么做）。</w:t>
      </w:r>
    </w:p>
    <w:p w:rsidR="00A32596" w:rsidRDefault="00A32596" w:rsidP="00A32596">
      <w:pPr>
        <w:autoSpaceDE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  2.诊断示范:乡校片区集中2天，进行课堂教学诊断和课例示范（看看大家怎么做）。</w:t>
      </w:r>
    </w:p>
    <w:p w:rsidR="00A32596" w:rsidRDefault="00A32596" w:rsidP="00A32596">
      <w:pPr>
        <w:autoSpaceDE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3.研课磨课:乡校集中2天，通过示范教学、同课异构、专题研讨等方式进行现场指导，生成合格课、优质课、精品课（大家研究怎么能做好）。</w:t>
      </w:r>
    </w:p>
    <w:p w:rsidR="00A32596" w:rsidRDefault="00A32596" w:rsidP="00A32596">
      <w:pPr>
        <w:autoSpaceDE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4.总结提升:项目县集中2天，展示教学成果、总结交流经验、明确改进方向（大家都能做好）。</w:t>
      </w:r>
    </w:p>
    <w:p w:rsidR="00A32596" w:rsidRPr="00FA43D1" w:rsidRDefault="00A32596" w:rsidP="00A32596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/>
          <w:b/>
          <w:bCs/>
          <w:sz w:val="28"/>
          <w:szCs w:val="28"/>
        </w:rPr>
      </w:pPr>
      <w:r w:rsidRPr="00FA43D1">
        <w:rPr>
          <w:rFonts w:ascii="仿宋" w:eastAsia="仿宋" w:hAnsi="仿宋" w:cs="仿宋" w:hint="eastAsia"/>
          <w:b/>
          <w:bCs/>
          <w:sz w:val="28"/>
          <w:szCs w:val="28"/>
        </w:rPr>
        <w:t>我县“国培计划”的实施</w:t>
      </w:r>
    </w:p>
    <w:p w:rsidR="00A32596" w:rsidRDefault="00A32596" w:rsidP="00A32596">
      <w:pPr>
        <w:spacing w:line="480" w:lineRule="exac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我县的“国培计划（2016）”——送教下乡培训分为6个阶段。</w:t>
      </w:r>
    </w:p>
    <w:p w:rsidR="00A32596" w:rsidRDefault="00A32596" w:rsidP="008622E7">
      <w:pPr>
        <w:spacing w:line="48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（一）6个阶段（培训步骤）：训前筹备、集中研修、诊断示范、研课磨课、总结提升、训后跟踪。   </w:t>
      </w:r>
    </w:p>
    <w:p w:rsidR="00A32596" w:rsidRDefault="00A32596" w:rsidP="008622E7">
      <w:pPr>
        <w:spacing w:line="480" w:lineRule="exact"/>
        <w:ind w:firstLineChars="150" w:firstLine="42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（二）内容方式：</w:t>
      </w:r>
    </w:p>
    <w:p w:rsidR="00A32596" w:rsidRDefault="00A32596" w:rsidP="008622E7">
      <w:pPr>
        <w:spacing w:line="48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622E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1.训前筹备</w:t>
      </w:r>
      <w:r w:rsidR="00AD0F2E">
        <w:rPr>
          <w:b/>
          <w:bCs/>
          <w:sz w:val="24"/>
          <w:szCs w:val="24"/>
        </w:rPr>
        <w:t>（</w:t>
      </w:r>
      <w:r w:rsidR="00AD0F2E" w:rsidRPr="001C2876">
        <w:rPr>
          <w:rFonts w:hint="eastAsia"/>
          <w:bCs/>
          <w:sz w:val="24"/>
          <w:szCs w:val="24"/>
        </w:rPr>
        <w:t>2016</w:t>
      </w:r>
      <w:r w:rsidR="00AD0F2E" w:rsidRPr="001C2876">
        <w:rPr>
          <w:rFonts w:hint="eastAsia"/>
          <w:bCs/>
          <w:sz w:val="24"/>
          <w:szCs w:val="24"/>
        </w:rPr>
        <w:t>年</w:t>
      </w:r>
      <w:r w:rsidR="00AD0F2E" w:rsidRPr="001C2876">
        <w:rPr>
          <w:rFonts w:hint="eastAsia"/>
          <w:bCs/>
          <w:sz w:val="24"/>
          <w:szCs w:val="24"/>
        </w:rPr>
        <w:t>1</w:t>
      </w:r>
      <w:r w:rsidR="00AD0F2E" w:rsidRPr="001C2876">
        <w:rPr>
          <w:sz w:val="24"/>
          <w:szCs w:val="24"/>
        </w:rPr>
        <w:t>1</w:t>
      </w:r>
      <w:r w:rsidR="00AD0F2E">
        <w:rPr>
          <w:sz w:val="24"/>
          <w:szCs w:val="24"/>
        </w:rPr>
        <w:t>月</w:t>
      </w:r>
      <w:r w:rsidR="00AD0F2E">
        <w:rPr>
          <w:rFonts w:hint="eastAsia"/>
          <w:sz w:val="24"/>
          <w:szCs w:val="24"/>
        </w:rPr>
        <w:t>8</w:t>
      </w:r>
      <w:r w:rsidR="00AD0F2E">
        <w:rPr>
          <w:sz w:val="24"/>
          <w:szCs w:val="24"/>
        </w:rPr>
        <w:t>日</w:t>
      </w:r>
      <w:r w:rsidR="00AD0F2E">
        <w:rPr>
          <w:sz w:val="24"/>
          <w:szCs w:val="24"/>
        </w:rPr>
        <w:t>—</w:t>
      </w:r>
      <w:r w:rsidR="00AD0F2E">
        <w:rPr>
          <w:rFonts w:hint="eastAsia"/>
          <w:sz w:val="24"/>
          <w:szCs w:val="24"/>
        </w:rPr>
        <w:t>2017</w:t>
      </w:r>
      <w:r w:rsidR="00AD0F2E">
        <w:rPr>
          <w:rFonts w:hint="eastAsia"/>
          <w:sz w:val="24"/>
          <w:szCs w:val="24"/>
        </w:rPr>
        <w:t>年</w:t>
      </w:r>
      <w:r w:rsidR="00AD0F2E">
        <w:rPr>
          <w:rFonts w:hint="eastAsia"/>
          <w:sz w:val="24"/>
          <w:szCs w:val="24"/>
        </w:rPr>
        <w:t>2</w:t>
      </w:r>
      <w:r w:rsidR="00AD0F2E">
        <w:rPr>
          <w:sz w:val="24"/>
          <w:szCs w:val="24"/>
        </w:rPr>
        <w:t>月</w:t>
      </w:r>
      <w:r w:rsidR="00AD0F2E">
        <w:rPr>
          <w:rFonts w:hint="eastAsia"/>
          <w:sz w:val="24"/>
          <w:szCs w:val="24"/>
        </w:rPr>
        <w:t>17</w:t>
      </w:r>
      <w:r w:rsidR="00AD0F2E">
        <w:rPr>
          <w:sz w:val="24"/>
          <w:szCs w:val="24"/>
        </w:rPr>
        <w:t>日</w:t>
      </w:r>
      <w:r w:rsidR="00AD0F2E">
        <w:rPr>
          <w:b/>
          <w:bCs/>
          <w:sz w:val="24"/>
          <w:szCs w:val="24"/>
        </w:rPr>
        <w:t>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：主要是统筹规划、综合协调、全面部署。在这个阶段我们做的主要工作有：研制方案、成立组织（策划组、送培组、</w:t>
      </w:r>
      <w:r w:rsidR="006429B5">
        <w:rPr>
          <w:rFonts w:ascii="仿宋" w:eastAsia="仿宋" w:hAnsi="仿宋" w:cs="仿宋" w:hint="eastAsia"/>
          <w:color w:val="000000" w:themeColor="text1"/>
          <w:sz w:val="28"/>
          <w:szCs w:val="28"/>
        </w:rPr>
        <w:t>综合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组）、组建团队、提炼主题、宣传发动。</w:t>
      </w:r>
    </w:p>
    <w:p w:rsidR="00A32596" w:rsidRDefault="00A32596" w:rsidP="008622E7">
      <w:pPr>
        <w:spacing w:line="48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622E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2.集中研修</w:t>
      </w:r>
      <w:r w:rsidRPr="001C2876">
        <w:rPr>
          <w:bCs/>
          <w:sz w:val="24"/>
        </w:rPr>
        <w:t>（</w:t>
      </w:r>
      <w:r w:rsidRPr="001C2876">
        <w:rPr>
          <w:rFonts w:hint="eastAsia"/>
          <w:bCs/>
          <w:sz w:val="24"/>
        </w:rPr>
        <w:t>2017</w:t>
      </w:r>
      <w:r w:rsidRPr="001C2876">
        <w:rPr>
          <w:rFonts w:hint="eastAsia"/>
          <w:bCs/>
          <w:sz w:val="24"/>
        </w:rPr>
        <w:t>年</w:t>
      </w:r>
      <w:r>
        <w:rPr>
          <w:rFonts w:hint="eastAsia"/>
          <w:sz w:val="24"/>
        </w:rPr>
        <w:t>2</w:t>
      </w:r>
      <w:r>
        <w:rPr>
          <w:sz w:val="24"/>
        </w:rPr>
        <w:t>月</w:t>
      </w:r>
      <w:r>
        <w:rPr>
          <w:rFonts w:hint="eastAsia"/>
          <w:sz w:val="24"/>
        </w:rPr>
        <w:t>20</w:t>
      </w:r>
      <w:r>
        <w:rPr>
          <w:sz w:val="24"/>
        </w:rPr>
        <w:t>日</w:t>
      </w:r>
      <w:r>
        <w:rPr>
          <w:sz w:val="24"/>
        </w:rPr>
        <w:t>—3</w:t>
      </w:r>
      <w:r>
        <w:rPr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0</w:t>
      </w:r>
      <w:r>
        <w:rPr>
          <w:sz w:val="24"/>
        </w:rPr>
        <w:t>日</w:t>
      </w:r>
      <w:r>
        <w:rPr>
          <w:b/>
          <w:bCs/>
          <w:sz w:val="24"/>
        </w:rPr>
        <w:t>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：政策解读与通识培训相结合、策略引领与课例示范相结合、集中面授与网络研修、校本研修、反馈提升（4篇日志1个计划）相结合。每个学科集中2天。集中培训安排中餐（标准每人25元）。</w:t>
      </w:r>
    </w:p>
    <w:p w:rsidR="00A32596" w:rsidRDefault="00A32596" w:rsidP="008622E7">
      <w:pPr>
        <w:spacing w:line="48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622E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3.诊断示范</w:t>
      </w:r>
      <w:r w:rsidRPr="00916E0F">
        <w:rPr>
          <w:bCs/>
          <w:sz w:val="24"/>
        </w:rPr>
        <w:t>（</w:t>
      </w:r>
      <w:r w:rsidRPr="00916E0F">
        <w:rPr>
          <w:rFonts w:hint="eastAsia"/>
          <w:bCs/>
          <w:sz w:val="24"/>
        </w:rPr>
        <w:t>2017</w:t>
      </w:r>
      <w:r w:rsidRPr="00916E0F">
        <w:rPr>
          <w:rFonts w:hint="eastAsia"/>
          <w:bCs/>
          <w:sz w:val="24"/>
        </w:rPr>
        <w:t>年</w:t>
      </w:r>
      <w:r w:rsidRPr="00916E0F">
        <w:rPr>
          <w:sz w:val="24"/>
        </w:rPr>
        <w:t>3</w:t>
      </w:r>
      <w:r>
        <w:rPr>
          <w:sz w:val="24"/>
        </w:rPr>
        <w:t>月</w:t>
      </w:r>
      <w:r>
        <w:rPr>
          <w:rFonts w:hint="eastAsia"/>
          <w:sz w:val="24"/>
        </w:rPr>
        <w:t>13</w:t>
      </w:r>
      <w:r>
        <w:rPr>
          <w:sz w:val="24"/>
        </w:rPr>
        <w:t>日</w:t>
      </w:r>
      <w:r>
        <w:rPr>
          <w:sz w:val="24"/>
        </w:rPr>
        <w:t>—4</w:t>
      </w:r>
      <w:r>
        <w:rPr>
          <w:sz w:val="24"/>
        </w:rPr>
        <w:t>月</w:t>
      </w:r>
      <w:r>
        <w:rPr>
          <w:rFonts w:hint="eastAsia"/>
          <w:sz w:val="24"/>
        </w:rPr>
        <w:t>28</w:t>
      </w:r>
      <w:r>
        <w:rPr>
          <w:sz w:val="24"/>
        </w:rPr>
        <w:t>日</w:t>
      </w:r>
      <w:r>
        <w:rPr>
          <w:b/>
          <w:bCs/>
          <w:sz w:val="24"/>
        </w:rPr>
        <w:t>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：（1）分组分科下校：分成4个送培组，其中，中学2个、小学和幼儿2个。</w:t>
      </w:r>
      <w:r w:rsidRPr="003A3BEC">
        <w:rPr>
          <w:rFonts w:ascii="仿宋" w:eastAsia="仿宋" w:hAnsi="仿宋" w:cs="仿宋" w:hint="eastAsia"/>
          <w:color w:val="000000" w:themeColor="text1"/>
          <w:sz w:val="28"/>
          <w:szCs w:val="28"/>
        </w:rPr>
        <w:t>每校每周一组，每组每天下校</w:t>
      </w:r>
      <w:r w:rsidR="003A3BEC" w:rsidRPr="003A3BEC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3A3BEC">
        <w:rPr>
          <w:rFonts w:ascii="仿宋" w:eastAsia="仿宋" w:hAnsi="仿宋" w:cs="仿宋" w:hint="eastAsia"/>
          <w:color w:val="000000" w:themeColor="text1"/>
          <w:sz w:val="28"/>
          <w:szCs w:val="28"/>
        </w:rPr>
        <w:t>所学校，须下校</w:t>
      </w:r>
      <w:r w:rsidR="003A3BEC" w:rsidRPr="003A3BEC">
        <w:rPr>
          <w:rFonts w:ascii="仿宋" w:eastAsia="仿宋" w:hAnsi="仿宋" w:cs="仿宋" w:hint="eastAsia"/>
          <w:color w:val="000000" w:themeColor="text1"/>
          <w:sz w:val="28"/>
          <w:szCs w:val="28"/>
        </w:rPr>
        <w:t>18</w:t>
      </w:r>
      <w:r w:rsidRPr="003A3BEC">
        <w:rPr>
          <w:rFonts w:ascii="仿宋" w:eastAsia="仿宋" w:hAnsi="仿宋" w:cs="仿宋" w:hint="eastAsia"/>
          <w:color w:val="000000" w:themeColor="text1"/>
          <w:sz w:val="28"/>
          <w:szCs w:val="28"/>
        </w:rPr>
        <w:t>个工作日，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下校人员发伙食补助，各校不承担任何标准的工作餐；（2）先诊断后示范：听课发现问题、议课研究问题、观课解决问题（学校集中与片区集中相结合）；（3）通力协作，全程参与：送教日所涉及学科要围绕培训主题安排好诊断课、编排好当日课程表，学科教师要全程参与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出课、听课、议课、观课的活动中来；（4）送教下乡与校本研修相结合。教师要写研修日志2篇、下载网络资源至少2篇、撰写教学反思1篇。</w:t>
      </w:r>
    </w:p>
    <w:p w:rsidR="00A32596" w:rsidRDefault="00A32596" w:rsidP="008622E7">
      <w:pPr>
        <w:spacing w:line="48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622E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4.研课磨课</w:t>
      </w:r>
      <w:r w:rsidRPr="00916E0F">
        <w:rPr>
          <w:bCs/>
          <w:sz w:val="24"/>
        </w:rPr>
        <w:t>（</w:t>
      </w:r>
      <w:r w:rsidRPr="00916E0F">
        <w:rPr>
          <w:rFonts w:hint="eastAsia"/>
          <w:bCs/>
          <w:sz w:val="24"/>
        </w:rPr>
        <w:t>2017</w:t>
      </w:r>
      <w:r w:rsidRPr="00916E0F">
        <w:rPr>
          <w:rFonts w:hint="eastAsia"/>
          <w:bCs/>
          <w:sz w:val="24"/>
        </w:rPr>
        <w:t>年</w:t>
      </w:r>
      <w:r w:rsidRPr="00916E0F">
        <w:rPr>
          <w:sz w:val="24"/>
        </w:rPr>
        <w:t>5</w:t>
      </w:r>
      <w:r>
        <w:rPr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日</w:t>
      </w:r>
      <w:r>
        <w:rPr>
          <w:sz w:val="24"/>
        </w:rPr>
        <w:t>—6</w:t>
      </w:r>
      <w:r>
        <w:rPr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sz w:val="24"/>
        </w:rPr>
        <w:t>日</w:t>
      </w:r>
      <w:r>
        <w:rPr>
          <w:b/>
          <w:bCs/>
          <w:sz w:val="24"/>
        </w:rPr>
        <w:t>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：（1）分组分科下校：</w:t>
      </w:r>
      <w:r w:rsidRPr="003A3BEC">
        <w:rPr>
          <w:rFonts w:ascii="仿宋" w:eastAsia="仿宋" w:hAnsi="仿宋" w:cs="仿宋" w:hint="eastAsia"/>
          <w:color w:val="000000" w:themeColor="text1"/>
          <w:sz w:val="28"/>
          <w:szCs w:val="28"/>
        </w:rPr>
        <w:t>每校每周一组1天，须下校1</w:t>
      </w:r>
      <w:r w:rsidR="003A3BEC">
        <w:rPr>
          <w:rFonts w:ascii="仿宋" w:eastAsia="仿宋" w:hAnsi="仿宋" w:cs="仿宋" w:hint="eastAsia"/>
          <w:color w:val="000000" w:themeColor="text1"/>
          <w:sz w:val="28"/>
          <w:szCs w:val="28"/>
        </w:rPr>
        <w:t>8</w:t>
      </w:r>
      <w:r w:rsidRPr="003A3BEC">
        <w:rPr>
          <w:rFonts w:ascii="仿宋" w:eastAsia="仿宋" w:hAnsi="仿宋" w:cs="仿宋" w:hint="eastAsia"/>
          <w:color w:val="000000" w:themeColor="text1"/>
          <w:sz w:val="28"/>
          <w:szCs w:val="28"/>
        </w:rPr>
        <w:t>个工作日；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2）先研后磨：研课环节着力组织同课异构，开展课例研讨，进行对照反思，突出经验学习。磨课环节突出课堂教学问题解决，围绕教学目标、教学内容、教学方法与手段、教学评价等进行打磨，不断改进教学设计；（3）通力协作，全程参与：送教日所涉及学科要围绕培训主题安排好同课异构课、编排好当日课程表（串课），学科教师要全程参与出课、听课、研讨、打磨、改进等活动中来；（4）送教下乡与校本研修相结合。教师要写研修日志2篇、下载网络资源至少2篇、撰写教学设计1篇；（5）打造合格课、优质课和精品课，为“总结提升”选拔名优教师和先进教学经验。</w:t>
      </w:r>
    </w:p>
    <w:p w:rsidR="00A32596" w:rsidRDefault="00A32596" w:rsidP="008622E7">
      <w:pPr>
        <w:spacing w:line="44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622E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5.总结提升</w:t>
      </w:r>
      <w:r w:rsidRPr="00916E0F">
        <w:rPr>
          <w:bCs/>
          <w:sz w:val="24"/>
        </w:rPr>
        <w:t>（</w:t>
      </w:r>
      <w:r w:rsidRPr="00916E0F">
        <w:rPr>
          <w:rFonts w:hint="eastAsia"/>
          <w:bCs/>
          <w:sz w:val="24"/>
        </w:rPr>
        <w:t>2017</w:t>
      </w:r>
      <w:r w:rsidRPr="00916E0F">
        <w:rPr>
          <w:rFonts w:hint="eastAsia"/>
          <w:bCs/>
          <w:sz w:val="24"/>
        </w:rPr>
        <w:t>年</w:t>
      </w:r>
      <w:r w:rsidRPr="00916E0F">
        <w:rPr>
          <w:sz w:val="24"/>
        </w:rPr>
        <w:t>6</w:t>
      </w:r>
      <w:r>
        <w:rPr>
          <w:sz w:val="24"/>
        </w:rPr>
        <w:t>月</w:t>
      </w:r>
      <w:r>
        <w:rPr>
          <w:rFonts w:hint="eastAsia"/>
          <w:sz w:val="24"/>
        </w:rPr>
        <w:t>19</w:t>
      </w:r>
      <w:r>
        <w:rPr>
          <w:sz w:val="24"/>
        </w:rPr>
        <w:t>日</w:t>
      </w:r>
      <w:r>
        <w:rPr>
          <w:sz w:val="24"/>
        </w:rPr>
        <w:t>—</w:t>
      </w:r>
      <w:r>
        <w:rPr>
          <w:rFonts w:hint="eastAsia"/>
          <w:sz w:val="24"/>
        </w:rPr>
        <w:t>6</w:t>
      </w:r>
      <w:r>
        <w:rPr>
          <w:sz w:val="24"/>
        </w:rPr>
        <w:t>月</w:t>
      </w:r>
      <w:r>
        <w:rPr>
          <w:rFonts w:hint="eastAsia"/>
          <w:sz w:val="24"/>
        </w:rPr>
        <w:t>29</w:t>
      </w:r>
      <w:r>
        <w:rPr>
          <w:sz w:val="24"/>
        </w:rPr>
        <w:t>日</w:t>
      </w:r>
      <w:r>
        <w:rPr>
          <w:b/>
          <w:bCs/>
          <w:sz w:val="24"/>
        </w:rPr>
        <w:t>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：（1）每个学科在县里集中2天；（2）</w:t>
      </w:r>
      <w:r w:rsidR="000812B1" w:rsidRP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成果展示：采取</w:t>
      </w:r>
      <w:r w:rsidRP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说</w:t>
      </w:r>
      <w:r w:rsidR="000812B1" w:rsidRP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课</w:t>
      </w:r>
      <w:r w:rsidRP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="000812B1" w:rsidRP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上课</w:t>
      </w:r>
      <w:r w:rsidRP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、评</w:t>
      </w:r>
      <w:r w:rsidR="000812B1" w:rsidRP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评课等方式展示教学改进成效，</w:t>
      </w:r>
      <w:r w:rsidR="000812B1" w:rsidRPr="000812B1">
        <w:rPr>
          <w:rFonts w:ascii="仿宋" w:eastAsia="仿宋" w:hAnsi="仿宋" w:cstheme="minorEastAsia" w:hint="eastAsia"/>
          <w:sz w:val="28"/>
          <w:szCs w:val="28"/>
        </w:rPr>
        <w:t>通过微课例、微案例、微故事等展示研修成果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；（3）总结表彰</w:t>
      </w:r>
      <w:r w:rsid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全面总结本</w:t>
      </w:r>
      <w:r w:rsidR="002752E0">
        <w:rPr>
          <w:rFonts w:ascii="仿宋" w:eastAsia="仿宋" w:hAnsi="仿宋" w:cs="仿宋" w:hint="eastAsia"/>
          <w:color w:val="000000" w:themeColor="text1"/>
          <w:sz w:val="28"/>
          <w:szCs w:val="28"/>
        </w:rPr>
        <w:t>年度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的培训活动，梳理经验、反思问题、明确方向；</w:t>
      </w:r>
      <w:r w:rsid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表彰奖励国培先进单位（</w:t>
      </w:r>
      <w:r w:rsidR="003A3BEC" w:rsidRPr="002C27A9"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r w:rsidRPr="002C27A9">
        <w:rPr>
          <w:rFonts w:ascii="仿宋" w:eastAsia="仿宋" w:hAnsi="仿宋" w:cs="仿宋" w:hint="eastAsia"/>
          <w:color w:val="000000" w:themeColor="text1"/>
          <w:sz w:val="28"/>
          <w:szCs w:val="28"/>
        </w:rPr>
        <w:t>个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）、乡村名师（</w:t>
      </w:r>
      <w:r w:rsidR="003A3BEC" w:rsidRPr="002C27A9">
        <w:rPr>
          <w:rFonts w:ascii="仿宋" w:eastAsia="仿宋" w:hAnsi="仿宋" w:cs="仿宋" w:hint="eastAsia"/>
          <w:color w:val="000000" w:themeColor="text1"/>
          <w:sz w:val="28"/>
          <w:szCs w:val="28"/>
        </w:rPr>
        <w:t>70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人）、优秀教学成果（</w:t>
      </w:r>
      <w:r w:rsidRPr="002C27A9">
        <w:rPr>
          <w:rFonts w:ascii="仿宋" w:eastAsia="仿宋" w:hAnsi="仿宋" w:cs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个）</w:t>
      </w:r>
      <w:r w:rsid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</w:t>
      </w:r>
      <w:r w:rsidR="000812B1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）教师要按照要求提交个人研修总结1篇（含优秀教学模式、教学经验）或晒课1节（与教育部“一师一优课，一课一名师”活动有机融合）。</w:t>
      </w:r>
    </w:p>
    <w:p w:rsidR="00A32596" w:rsidRDefault="00A32596" w:rsidP="00AD0F2E">
      <w:pPr>
        <w:pStyle w:val="a6"/>
        <w:spacing w:line="370" w:lineRule="atLeas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622E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6.训后跟踪</w:t>
      </w:r>
      <w:r w:rsidR="00AD0F2E" w:rsidRPr="00916E0F">
        <w:rPr>
          <w:bCs/>
          <w:sz w:val="24"/>
          <w:szCs w:val="24"/>
        </w:rPr>
        <w:t>（</w:t>
      </w:r>
      <w:r w:rsidR="00AD0F2E" w:rsidRPr="00916E0F">
        <w:rPr>
          <w:rFonts w:hint="eastAsia"/>
          <w:bCs/>
          <w:sz w:val="24"/>
          <w:szCs w:val="24"/>
        </w:rPr>
        <w:t>2017</w:t>
      </w:r>
      <w:r w:rsidR="00AD0F2E" w:rsidRPr="00916E0F">
        <w:rPr>
          <w:rFonts w:hint="eastAsia"/>
          <w:bCs/>
          <w:sz w:val="24"/>
          <w:szCs w:val="24"/>
        </w:rPr>
        <w:t>年</w:t>
      </w:r>
      <w:r w:rsidR="00AD0F2E" w:rsidRPr="00916E0F">
        <w:rPr>
          <w:sz w:val="24"/>
          <w:szCs w:val="24"/>
        </w:rPr>
        <w:t>7</w:t>
      </w:r>
      <w:r w:rsidR="00AD0F2E">
        <w:rPr>
          <w:sz w:val="24"/>
          <w:szCs w:val="24"/>
        </w:rPr>
        <w:t>月</w:t>
      </w:r>
      <w:r w:rsidR="00AD0F2E">
        <w:rPr>
          <w:rFonts w:hint="eastAsia"/>
          <w:sz w:val="24"/>
          <w:szCs w:val="24"/>
        </w:rPr>
        <w:t>3</w:t>
      </w:r>
      <w:r w:rsidR="00AD0F2E">
        <w:rPr>
          <w:sz w:val="24"/>
          <w:szCs w:val="24"/>
        </w:rPr>
        <w:t>日</w:t>
      </w:r>
      <w:r w:rsidR="00AD0F2E">
        <w:rPr>
          <w:sz w:val="24"/>
          <w:szCs w:val="24"/>
        </w:rPr>
        <w:t>—7</w:t>
      </w:r>
      <w:r w:rsidR="00AD0F2E">
        <w:rPr>
          <w:sz w:val="24"/>
          <w:szCs w:val="24"/>
        </w:rPr>
        <w:t>月</w:t>
      </w:r>
      <w:r w:rsidR="00AD0F2E">
        <w:rPr>
          <w:rFonts w:hint="eastAsia"/>
          <w:sz w:val="24"/>
          <w:szCs w:val="24"/>
        </w:rPr>
        <w:t>28</w:t>
      </w:r>
      <w:r w:rsidR="00AD0F2E">
        <w:rPr>
          <w:sz w:val="24"/>
          <w:szCs w:val="24"/>
        </w:rPr>
        <w:t>日</w:t>
      </w:r>
      <w:r w:rsidR="00AD0F2E">
        <w:rPr>
          <w:b/>
          <w:bCs/>
          <w:sz w:val="24"/>
          <w:szCs w:val="24"/>
        </w:rPr>
        <w:t>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：现场跟踪指导、网络跟踪服务、构成研修联合体。</w:t>
      </w:r>
    </w:p>
    <w:p w:rsidR="008622E7" w:rsidRDefault="00A32596" w:rsidP="008622E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8622E7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各位同仁：</w:t>
      </w:r>
    </w:p>
    <w:p w:rsidR="00A32596" w:rsidRDefault="00A32596" w:rsidP="008622E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《乡村教师支持计划（2015-2020）》为乡镇教育的持续健康发展带来勃勃生机，“国培计划（2016）”——送教下乡项目为广大教师创设了广阔的发展空间，相信广大教师一定能珍惜这难得的学习机会，学有所思、学有所获、学有所用，预祝“国培计划（2016）”——集贤县送教下乡培训顺利，各项任务圆满完成！</w:t>
      </w:r>
    </w:p>
    <w:p w:rsidR="004358AB" w:rsidRDefault="004358AB" w:rsidP="00D31D50">
      <w:pPr>
        <w:spacing w:line="220" w:lineRule="atLeast"/>
      </w:pPr>
    </w:p>
    <w:sectPr w:rsidR="004358AB" w:rsidSect="00555941">
      <w:footerReference w:type="default" r:id="rId8"/>
      <w:pgSz w:w="11906" w:h="16838"/>
      <w:pgMar w:top="1191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86" w:rsidRDefault="006E2A86" w:rsidP="00A32596">
      <w:pPr>
        <w:spacing w:after="0"/>
      </w:pPr>
      <w:r>
        <w:separator/>
      </w:r>
    </w:p>
  </w:endnote>
  <w:endnote w:type="continuationSeparator" w:id="0">
    <w:p w:rsidR="006E2A86" w:rsidRDefault="006E2A86" w:rsidP="00A325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769"/>
      <w:docPartObj>
        <w:docPartGallery w:val="Page Numbers (Bottom of Page)"/>
        <w:docPartUnique/>
      </w:docPartObj>
    </w:sdtPr>
    <w:sdtContent>
      <w:p w:rsidR="008622E7" w:rsidRDefault="00BD330E">
        <w:pPr>
          <w:pStyle w:val="a4"/>
          <w:jc w:val="center"/>
        </w:pPr>
        <w:fldSimple w:instr=" PAGE   \* MERGEFORMAT ">
          <w:r w:rsidR="004A4545" w:rsidRPr="004A4545">
            <w:rPr>
              <w:noProof/>
              <w:lang w:val="zh-CN"/>
            </w:rPr>
            <w:t>4</w:t>
          </w:r>
        </w:fldSimple>
      </w:p>
    </w:sdtContent>
  </w:sdt>
  <w:p w:rsidR="008622E7" w:rsidRDefault="008622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86" w:rsidRDefault="006E2A86" w:rsidP="00A32596">
      <w:pPr>
        <w:spacing w:after="0"/>
      </w:pPr>
      <w:r>
        <w:separator/>
      </w:r>
    </w:p>
  </w:footnote>
  <w:footnote w:type="continuationSeparator" w:id="0">
    <w:p w:rsidR="006E2A86" w:rsidRDefault="006E2A86" w:rsidP="00A325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C26"/>
    <w:multiLevelType w:val="hybridMultilevel"/>
    <w:tmpl w:val="DC3A3360"/>
    <w:lvl w:ilvl="0" w:tplc="170EC50C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7E9"/>
    <w:rsid w:val="000812B1"/>
    <w:rsid w:val="000D3465"/>
    <w:rsid w:val="002752E0"/>
    <w:rsid w:val="002C27A9"/>
    <w:rsid w:val="00323B43"/>
    <w:rsid w:val="003A3BEC"/>
    <w:rsid w:val="003D37D8"/>
    <w:rsid w:val="00426133"/>
    <w:rsid w:val="004358AB"/>
    <w:rsid w:val="004A4545"/>
    <w:rsid w:val="004F0FA5"/>
    <w:rsid w:val="00521A3F"/>
    <w:rsid w:val="00555941"/>
    <w:rsid w:val="006429B5"/>
    <w:rsid w:val="006E2A86"/>
    <w:rsid w:val="007330DD"/>
    <w:rsid w:val="00745F5A"/>
    <w:rsid w:val="007F0437"/>
    <w:rsid w:val="008622E7"/>
    <w:rsid w:val="008B7726"/>
    <w:rsid w:val="00972866"/>
    <w:rsid w:val="00987FF5"/>
    <w:rsid w:val="00A24D3D"/>
    <w:rsid w:val="00A32596"/>
    <w:rsid w:val="00AD0F2E"/>
    <w:rsid w:val="00BD330E"/>
    <w:rsid w:val="00D31D50"/>
    <w:rsid w:val="00D44E77"/>
    <w:rsid w:val="00DB004F"/>
    <w:rsid w:val="00E538FC"/>
    <w:rsid w:val="00F90EE6"/>
    <w:rsid w:val="00F9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5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5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5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59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A32596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a6">
    <w:name w:val="Normal (Web)"/>
    <w:basedOn w:val="a"/>
    <w:uiPriority w:val="99"/>
    <w:unhideWhenUsed/>
    <w:rsid w:val="00AD0F2E"/>
    <w:pPr>
      <w:adjustRightInd/>
      <w:snapToGrid/>
      <w:spacing w:after="0" w:line="360" w:lineRule="atLeast"/>
    </w:pPr>
    <w:rPr>
      <w:rFonts w:ascii="Arial" w:eastAsia="宋体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E2FEDD-BB9F-478C-91E5-7982A504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2017-02-24T08:06:00Z</dcterms:modified>
</cp:coreProperties>
</file>